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DC0C8C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DC0C8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C0C8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DC0C8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C0C8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C0C8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C0C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DC0C8C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7CF6919" w:rsidR="009135B5" w:rsidRPr="00DC0C8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C0C8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C0C8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6C2E57" w:rsidRPr="00DC0C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DC0C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14C82" w:rsidRPr="00DC0C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DC0C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C0C8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C0C8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C0C8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C0C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DC0C8C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C0C8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C0C8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C0C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DC0C8C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22444EC" w:rsidR="00011326" w:rsidRPr="00DC0C8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C0C8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C0C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DC0C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DC2003" w:rsidRPr="00DC0C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30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C0C8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C0C8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C0C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C0C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C0C8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C0C8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C0C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DC0C8C" w14:paraId="5D6DDEA2" w14:textId="77777777" w:rsidTr="00DC0C8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DC0C8C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C0C8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693254D4" w:rsidR="009135B5" w:rsidRPr="00DC0C8C" w:rsidRDefault="006C2E57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C0C8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Азија</w:t>
            </w:r>
          </w:p>
        </w:tc>
      </w:tr>
      <w:tr w:rsidR="006C2E57" w:rsidRPr="00DC0C8C" w14:paraId="5D6DDEA5" w14:textId="77777777" w:rsidTr="00DC0C8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6C2E57" w:rsidRPr="00DC0C8C" w:rsidRDefault="006C2E57" w:rsidP="006C2E5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C0C8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1B1EC967" w:rsidR="006C2E57" w:rsidRPr="00DC0C8C" w:rsidRDefault="006C2E57" w:rsidP="006C2E57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C0C8C">
              <w:rPr>
                <w:rFonts w:ascii="Times New Roman" w:hAnsi="Times New Roman"/>
                <w:sz w:val="24"/>
                <w:szCs w:val="24"/>
                <w:lang w:val="sr-Cyrl-RS"/>
              </w:rPr>
              <w:t>Југоисточна Азија</w:t>
            </w:r>
          </w:p>
        </w:tc>
      </w:tr>
      <w:tr w:rsidR="00711C23" w:rsidRPr="00DC0C8C" w14:paraId="5D6DDEA8" w14:textId="77777777" w:rsidTr="00DC0C8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C0C8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C0C8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1CFCCC8F" w:rsidR="00711C23" w:rsidRPr="00DC0C8C" w:rsidRDefault="00614C8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C0C8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r w:rsidR="005A0CCB" w:rsidRPr="00DC0C8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брада</w:t>
            </w:r>
          </w:p>
        </w:tc>
      </w:tr>
      <w:tr w:rsidR="00711C23" w:rsidRPr="00DC0C8C" w14:paraId="5D6DDEAB" w14:textId="77777777" w:rsidTr="00DC0C8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C0C8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C0C8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6D7CCF45" w14:textId="5708105F" w:rsidR="00056DB8" w:rsidRPr="00DC0C8C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32C0A229" w:rsidR="001E4E06" w:rsidRPr="00DC0C8C" w:rsidRDefault="005A0CCB" w:rsidP="006C2E5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C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Усвајање знања о </w:t>
            </w:r>
            <w:r w:rsidR="006C2E57" w:rsidRPr="00DC0C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физичким и друштвено</w:t>
            </w:r>
            <w:r w:rsidR="0081328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6C2E57" w:rsidRPr="00DC0C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економским одликама регије Југоисточна Азија</w:t>
            </w:r>
            <w:r w:rsidR="00C6483B" w:rsidRPr="00DC0C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6C2E57" w:rsidRPr="00DC0C8C" w14:paraId="5D6DDEB0" w14:textId="77777777" w:rsidTr="00DC0C8C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6C2E57" w:rsidRPr="00DC0C8C" w:rsidRDefault="006C2E57" w:rsidP="006C2E5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C0C8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7F148CD" w14:textId="70CE4317" w:rsidR="006C2E57" w:rsidRPr="00DC0C8C" w:rsidRDefault="006C2E57" w:rsidP="006C2E5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C0C8C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69F964CA" w14:textId="77777777" w:rsidR="00D153F4" w:rsidRPr="00D153F4" w:rsidRDefault="00D153F4" w:rsidP="00D153F4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bookmarkStart w:id="0" w:name="_Hlk42679275"/>
            <w:r w:rsidRPr="00D153F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6C2E57" w:rsidRPr="00D153F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бележе простор који регија заузима;</w:t>
            </w:r>
          </w:p>
          <w:p w14:paraId="58CAD0E2" w14:textId="1F9C8F19" w:rsidR="006C2E57" w:rsidRPr="00D153F4" w:rsidRDefault="00D153F4" w:rsidP="00D153F4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D153F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</w:t>
            </w:r>
            <w:r w:rsidR="006C2E57" w:rsidRPr="00D153F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менују државе које се налазе у овој регији;</w:t>
            </w:r>
          </w:p>
          <w:p w14:paraId="77BC4A2F" w14:textId="099B7F7B" w:rsidR="006C2E57" w:rsidRPr="00D153F4" w:rsidRDefault="00D153F4" w:rsidP="00D153F4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D153F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</w:t>
            </w:r>
            <w:r w:rsidR="006C2E57" w:rsidRPr="00D153F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азликују облике рељефа који су типични за ову регију;</w:t>
            </w:r>
          </w:p>
          <w:p w14:paraId="0D76F659" w14:textId="5EE7D286" w:rsidR="006C2E57" w:rsidRPr="00D153F4" w:rsidRDefault="00D153F4" w:rsidP="00D153F4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D153F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6C2E57" w:rsidRPr="00D153F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пишу друштвене одлике ове регије;</w:t>
            </w:r>
          </w:p>
          <w:p w14:paraId="5D6DDEAF" w14:textId="22A19C22" w:rsidR="006C2E57" w:rsidRPr="00D153F4" w:rsidRDefault="00D153F4" w:rsidP="00D153F4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D153F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</w:t>
            </w:r>
            <w:r w:rsidR="006C2E57" w:rsidRPr="00D153F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аведу природна богатства којима ова регија располаже</w:t>
            </w:r>
            <w:bookmarkEnd w:id="0"/>
            <w:r w:rsidR="006C2E57" w:rsidRPr="00D153F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DC0C8C" w14:paraId="5D6DDEB3" w14:textId="77777777" w:rsidTr="00DC0C8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C0C8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C0C8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C0C8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43C8B9B3" w:rsidR="00711C23" w:rsidRPr="00DC0C8C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C0C8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DC0C8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DC0C8C" w14:paraId="5D6DDEB6" w14:textId="77777777" w:rsidTr="00DC0C8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C0C8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C0C8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C0C8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74DF64B9" w:rsidR="00711C23" w:rsidRPr="00DC0C8C" w:rsidRDefault="00DA42A0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C0C8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DC0C8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DC0C8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DC0C8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56DB8" w:rsidRPr="00DC0C8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демонстративна</w:t>
            </w:r>
            <w:r w:rsidR="00DC2003" w:rsidRPr="00DC0C8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илустративна</w:t>
            </w:r>
          </w:p>
        </w:tc>
      </w:tr>
      <w:tr w:rsidR="00711C23" w:rsidRPr="00DC0C8C" w14:paraId="5D6DDEB9" w14:textId="77777777" w:rsidTr="00DC0C8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C0C8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C0C8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C0C8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3C975141" w:rsidR="00711C23" w:rsidRPr="00DC0C8C" w:rsidRDefault="005B3093" w:rsidP="00DC2003">
            <w:pPr>
              <w:rPr>
                <w:rFonts w:ascii="Times New Roman" w:hAnsi="Times New Roman"/>
                <w:caps/>
                <w:color w:val="FF0000"/>
                <w:sz w:val="24"/>
                <w:szCs w:val="24"/>
                <w:lang w:val="sr-Cyrl-RS" w:eastAsia="sr-Latn-CS"/>
              </w:rPr>
            </w:pPr>
            <w:r w:rsidRPr="00DC0C8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Азије, уџбеник, нема карта</w:t>
            </w:r>
            <w:r w:rsidR="00DA3B9D" w:rsidRPr="00DC0C8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компјутер, пројектор</w:t>
            </w:r>
          </w:p>
        </w:tc>
      </w:tr>
      <w:tr w:rsidR="00711C23" w:rsidRPr="00DC0C8C" w14:paraId="5D6DDEBC" w14:textId="77777777" w:rsidTr="00DC0C8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DC0C8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C0C8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F652B88" w:rsidR="00711C23" w:rsidRPr="00DC0C8C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C0C8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DC0C8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C0C8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DC0C8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C0C8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DC0C8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DC0C8C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C0C8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C0C8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DC0C8C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C0C8C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DC0C8C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C0C8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C0C8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C0C8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C0C8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DC0C8C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1EBED9A" w14:textId="589EBD86" w:rsidR="006C2E57" w:rsidRPr="00DC0C8C" w:rsidRDefault="006C2E57" w:rsidP="006C2E5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C0C8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прозива ученика који је имао за домаћи задатак да уради презентацију на тему </w:t>
            </w:r>
            <w:r w:rsidRPr="0081328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  <w:t>Будизам</w:t>
            </w:r>
            <w:r w:rsidRPr="00DC0C8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;</w:t>
            </w:r>
          </w:p>
          <w:p w14:paraId="2306E2BF" w14:textId="77777777" w:rsidR="006C2E57" w:rsidRPr="00DC0C8C" w:rsidRDefault="006C2E57" w:rsidP="006C2E5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C0C8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Након презентације наставник дискутује са ученицима и одговара на евентуална питања.</w:t>
            </w:r>
          </w:p>
          <w:p w14:paraId="5A357CE5" w14:textId="77777777" w:rsidR="006C2E57" w:rsidRPr="00DC0C8C" w:rsidRDefault="006C2E57" w:rsidP="006C2E5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C0C8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педагошку документацију наставник бележи запажања о презентацији.</w:t>
            </w:r>
          </w:p>
          <w:p w14:paraId="51055048" w14:textId="77777777" w:rsidR="006C2E57" w:rsidRPr="00DC0C8C" w:rsidRDefault="006C2E57" w:rsidP="006C2E5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C0C8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Поставља питање ученицима:</w:t>
            </w:r>
          </w:p>
          <w:p w14:paraId="53E5B3FF" w14:textId="559BF037" w:rsidR="006C2E57" w:rsidRPr="00DC0C8C" w:rsidRDefault="006C2E57" w:rsidP="006C2E57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DC0C8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Која регија Азије заузима простор Индокине и Малајског архипелага? </w:t>
            </w:r>
            <w:r w:rsidRPr="00DC0C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1328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Р</w:t>
            </w:r>
            <w:r w:rsidRPr="00DC0C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егија Југоисточна Азија);</w:t>
            </w:r>
          </w:p>
          <w:p w14:paraId="7B29FCBC" w14:textId="4531BF28" w:rsidR="00DC0C8C" w:rsidRPr="00D153F4" w:rsidRDefault="006C2E57" w:rsidP="006C2E57">
            <w:pPr>
              <w:pStyle w:val="ListParagraph"/>
              <w:numPr>
                <w:ilvl w:val="0"/>
                <w:numId w:val="14"/>
              </w:numPr>
              <w:ind w:left="731" w:hanging="284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DC0C8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истиче како је то назив нове наставне јединице и исписује њен назив на табли – </w:t>
            </w:r>
            <w:r w:rsidRPr="00157F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ЈУГОИСТОЧНА АЗИЈА</w:t>
            </w:r>
          </w:p>
          <w:p w14:paraId="5D6DDEC6" w14:textId="3B283B56" w:rsidR="00711C23" w:rsidRPr="00DC0C8C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C0C8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11792424" w14:textId="77777777" w:rsidR="002230E5" w:rsidRPr="00DC0C8C" w:rsidRDefault="002230E5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BBBC4C5" w14:textId="42933609" w:rsidR="00711C23" w:rsidRPr="00DC0C8C" w:rsidRDefault="009B2EC6" w:rsidP="002230E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C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упућује ученике да погледају карту на страни 104 у уџбенику и уз помоћ ње и карте Азије у атласу у свеску зап</w:t>
            </w:r>
            <w:r w:rsidR="00133726" w:rsidRPr="00DC0C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DC0C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шу које водене површине окружују ову регију.</w:t>
            </w:r>
          </w:p>
          <w:p w14:paraId="248CE198" w14:textId="1827AAAE" w:rsidR="00133726" w:rsidRPr="00DC0C8C" w:rsidRDefault="00133726" w:rsidP="002230E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DC0C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Ученици имају задатак да прочитају </w:t>
            </w:r>
            <w:r w:rsidRPr="008132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Геокутак</w:t>
            </w:r>
            <w:r w:rsidRPr="00DC0C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страни 104 у уџбенику и покушају да одговоре на </w:t>
            </w:r>
            <w:r w:rsidR="0081328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задато </w:t>
            </w:r>
            <w:r w:rsidRPr="00DC0C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питање. </w:t>
            </w:r>
            <w:r w:rsidRPr="00DC0C8C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(тропска – монсунска и екваторијална клима и тропска монсунска шума у џунгла</w:t>
            </w:r>
            <w:r w:rsidR="00813284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ма</w:t>
            </w:r>
            <w:r w:rsidRPr="00DC0C8C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).</w:t>
            </w:r>
          </w:p>
          <w:p w14:paraId="409444BF" w14:textId="666BD26E" w:rsidR="006908BE" w:rsidRPr="00DC0C8C" w:rsidRDefault="006908BE" w:rsidP="006908BE">
            <w:pPr>
              <w:pStyle w:val="ListParagraph"/>
              <w:numPr>
                <w:ilvl w:val="0"/>
                <w:numId w:val="5"/>
              </w:numPr>
              <w:ind w:left="786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C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имају задатак да на страни 104 у уџбенику прочитају други и трећи пасус и подвуку које с</w:t>
            </w:r>
            <w:r w:rsidR="0081328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DC0C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биљне врсте гаје у јуисточној Азији,</w:t>
            </w:r>
            <w:r w:rsidR="0081328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па да</w:t>
            </w:r>
            <w:r w:rsidRPr="00DC0C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страни 105 да прочитају први и други пасус и подвуку која природна богатства се могу наћи у овој регији. Наставник прозива једног ученика да прочита биљне врсте, а другог ученика да прочита природна и рудна богатства југоисточне Азије.</w:t>
            </w:r>
          </w:p>
          <w:p w14:paraId="55F3F5B8" w14:textId="77777777" w:rsidR="00594B78" w:rsidRPr="00DC0C8C" w:rsidRDefault="006908BE" w:rsidP="005B309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C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упућује ученике да на основу политичке карте на страни 106 у уџбенику пронађу које државе се налазе у овој регији и који су им главни градови.</w:t>
            </w:r>
          </w:p>
          <w:p w14:paraId="5D6DDECB" w14:textId="419F7E9B" w:rsidR="005B3093" w:rsidRPr="00DC0C8C" w:rsidRDefault="005B3093" w:rsidP="005B309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C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 тога ученици уносе у нему карту политичку карту ове регије.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Pr="005B3093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B309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5B309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5B309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5B3093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D68B144" w14:textId="602E0EBD" w:rsidR="00594B78" w:rsidRPr="005B3093" w:rsidRDefault="00594B78" w:rsidP="00FE4B8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B309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упућује ученике да </w:t>
            </w:r>
            <w:r w:rsidR="005B3093" w:rsidRPr="005B309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ураде </w:t>
            </w:r>
            <w:r w:rsidR="005B3093" w:rsidRPr="005B3093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Мој резиме! – </w:t>
            </w:r>
            <w:r w:rsidR="005B3093" w:rsidRPr="00157FE0"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>страна</w:t>
            </w:r>
            <w:r w:rsidR="005B3093" w:rsidRPr="005B3093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 107</w:t>
            </w:r>
            <w:r w:rsidR="005B3093" w:rsidRPr="005B309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уџбенику.</w:t>
            </w:r>
          </w:p>
          <w:p w14:paraId="5FC0715E" w14:textId="1B8553C9" w:rsidR="00FE4B8D" w:rsidRPr="005B3093" w:rsidRDefault="00594B78" w:rsidP="00FE4B8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B309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*Ученици који  слабије напредују: Ученици имају задатак да </w:t>
            </w:r>
            <w:r w:rsidRPr="005B3093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у </w:t>
            </w:r>
            <w:r w:rsidRPr="005B309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свесци напишу пет </w:t>
            </w:r>
            <w:r w:rsidR="005B309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биљака </w:t>
            </w:r>
            <w:r w:rsidRPr="005B309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и пет </w:t>
            </w:r>
            <w:r w:rsidR="005B309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руда које се могу наћи у </w:t>
            </w:r>
            <w:r w:rsidRPr="005B309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B309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југоисточној Азији</w:t>
            </w:r>
            <w:r w:rsidRPr="005B309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5D6DDEE5" w14:textId="4AB9CB02" w:rsidR="00FE4B8D" w:rsidRPr="005B3093" w:rsidRDefault="00FE4B8D" w:rsidP="0056143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12586A73" w:rsidR="00B86426" w:rsidRDefault="00B86426">
      <w:pPr>
        <w:rPr>
          <w:rFonts w:ascii="Times New Roman" w:hAnsi="Times New Roman"/>
        </w:rPr>
      </w:pPr>
    </w:p>
    <w:p w14:paraId="64F87A8B" w14:textId="2B820C40" w:rsidR="00602E2E" w:rsidRDefault="00602E2E">
      <w:pPr>
        <w:rPr>
          <w:rFonts w:ascii="Times New Roman" w:hAnsi="Times New Roman"/>
        </w:rPr>
      </w:pPr>
    </w:p>
    <w:p w14:paraId="371CC05A" w14:textId="650C1303" w:rsidR="00602E2E" w:rsidRDefault="00602E2E">
      <w:pPr>
        <w:rPr>
          <w:rFonts w:ascii="Times New Roman" w:hAnsi="Times New Roman"/>
        </w:rPr>
      </w:pPr>
    </w:p>
    <w:p w14:paraId="1B423D86" w14:textId="573EF294" w:rsidR="00602E2E" w:rsidRDefault="00602E2E">
      <w:pPr>
        <w:rPr>
          <w:rFonts w:ascii="Times New Roman" w:hAnsi="Times New Roman"/>
        </w:rPr>
      </w:pPr>
    </w:p>
    <w:p w14:paraId="24ECFABF" w14:textId="325C4934" w:rsidR="00602E2E" w:rsidRDefault="00602E2E">
      <w:pPr>
        <w:rPr>
          <w:rFonts w:ascii="Times New Roman" w:hAnsi="Times New Roman"/>
        </w:rPr>
      </w:pPr>
    </w:p>
    <w:p w14:paraId="1971253D" w14:textId="24AE445E" w:rsidR="00602E2E" w:rsidRDefault="00602E2E">
      <w:pPr>
        <w:rPr>
          <w:rFonts w:ascii="Times New Roman" w:hAnsi="Times New Roman"/>
        </w:rPr>
      </w:pPr>
    </w:p>
    <w:p w14:paraId="4C818E42" w14:textId="213B5817" w:rsidR="00602E2E" w:rsidRDefault="00602E2E">
      <w:pPr>
        <w:rPr>
          <w:rFonts w:ascii="Times New Roman" w:hAnsi="Times New Roman"/>
        </w:rPr>
      </w:pPr>
    </w:p>
    <w:p w14:paraId="7CAF2339" w14:textId="65E73CBD" w:rsidR="00602E2E" w:rsidRDefault="00602E2E">
      <w:pPr>
        <w:rPr>
          <w:rFonts w:ascii="Times New Roman" w:hAnsi="Times New Roman"/>
        </w:rPr>
      </w:pPr>
    </w:p>
    <w:p w14:paraId="73120263" w14:textId="14F2871B" w:rsidR="00602E2E" w:rsidRDefault="00602E2E">
      <w:pPr>
        <w:rPr>
          <w:rFonts w:ascii="Times New Roman" w:hAnsi="Times New Roman"/>
        </w:rPr>
      </w:pPr>
    </w:p>
    <w:p w14:paraId="3735C318" w14:textId="248A309C" w:rsidR="00602E2E" w:rsidRDefault="00602E2E">
      <w:pPr>
        <w:rPr>
          <w:rFonts w:ascii="Times New Roman" w:hAnsi="Times New Roman"/>
        </w:rPr>
      </w:pPr>
    </w:p>
    <w:p w14:paraId="64778FAF" w14:textId="59D0238F" w:rsidR="00602E2E" w:rsidRDefault="00602E2E">
      <w:pPr>
        <w:rPr>
          <w:rFonts w:ascii="Times New Roman" w:hAnsi="Times New Roman"/>
        </w:rPr>
      </w:pPr>
    </w:p>
    <w:p w14:paraId="20330EF8" w14:textId="7F470C21" w:rsidR="00602E2E" w:rsidRDefault="00602E2E">
      <w:pPr>
        <w:rPr>
          <w:rFonts w:ascii="Times New Roman" w:hAnsi="Times New Roman"/>
        </w:rPr>
      </w:pPr>
    </w:p>
    <w:p w14:paraId="5A090660" w14:textId="7417C3A4" w:rsidR="00602E2E" w:rsidRPr="00813284" w:rsidRDefault="00602E2E" w:rsidP="00602E2E">
      <w:pPr>
        <w:tabs>
          <w:tab w:val="center" w:pos="2861"/>
        </w:tabs>
        <w:rPr>
          <w:rFonts w:ascii="Times New Roman" w:hAnsi="Times New Roman"/>
          <w:sz w:val="32"/>
          <w:szCs w:val="32"/>
          <w:lang w:val="sr-Cyrl-RS"/>
        </w:rPr>
      </w:pPr>
    </w:p>
    <w:sectPr w:rsidR="00602E2E" w:rsidRPr="00813284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526BF"/>
    <w:multiLevelType w:val="hybridMultilevel"/>
    <w:tmpl w:val="1CA2BE6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B01E02"/>
    <w:multiLevelType w:val="hybridMultilevel"/>
    <w:tmpl w:val="C330C29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4835A5"/>
    <w:multiLevelType w:val="hybridMultilevel"/>
    <w:tmpl w:val="61BA9DD8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F364B88"/>
    <w:multiLevelType w:val="hybridMultilevel"/>
    <w:tmpl w:val="2F6CB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740D42"/>
    <w:multiLevelType w:val="hybridMultilevel"/>
    <w:tmpl w:val="38F8D01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9C4CED"/>
    <w:multiLevelType w:val="hybridMultilevel"/>
    <w:tmpl w:val="08808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9"/>
  </w:num>
  <w:num w:numId="5">
    <w:abstractNumId w:val="14"/>
  </w:num>
  <w:num w:numId="6">
    <w:abstractNumId w:val="6"/>
  </w:num>
  <w:num w:numId="7">
    <w:abstractNumId w:val="8"/>
  </w:num>
  <w:num w:numId="8">
    <w:abstractNumId w:val="7"/>
  </w:num>
  <w:num w:numId="9">
    <w:abstractNumId w:val="1"/>
  </w:num>
  <w:num w:numId="10">
    <w:abstractNumId w:val="12"/>
  </w:num>
  <w:num w:numId="11">
    <w:abstractNumId w:val="2"/>
  </w:num>
  <w:num w:numId="12">
    <w:abstractNumId w:val="10"/>
  </w:num>
  <w:num w:numId="13">
    <w:abstractNumId w:val="11"/>
  </w:num>
  <w:num w:numId="14">
    <w:abstractNumId w:val="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33726"/>
    <w:rsid w:val="00157FE0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230E5"/>
    <w:rsid w:val="00250811"/>
    <w:rsid w:val="0025083B"/>
    <w:rsid w:val="00271038"/>
    <w:rsid w:val="002756B1"/>
    <w:rsid w:val="002B623C"/>
    <w:rsid w:val="002B7888"/>
    <w:rsid w:val="002D4C0F"/>
    <w:rsid w:val="002E2A18"/>
    <w:rsid w:val="002E69AA"/>
    <w:rsid w:val="002F07A2"/>
    <w:rsid w:val="002F5FAC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0674D"/>
    <w:rsid w:val="00424891"/>
    <w:rsid w:val="00494765"/>
    <w:rsid w:val="004A16EB"/>
    <w:rsid w:val="004A1877"/>
    <w:rsid w:val="004A1E8E"/>
    <w:rsid w:val="004B642C"/>
    <w:rsid w:val="004D375F"/>
    <w:rsid w:val="00521819"/>
    <w:rsid w:val="005375D3"/>
    <w:rsid w:val="00545B03"/>
    <w:rsid w:val="005541B1"/>
    <w:rsid w:val="005541D9"/>
    <w:rsid w:val="00561432"/>
    <w:rsid w:val="00563221"/>
    <w:rsid w:val="00565F56"/>
    <w:rsid w:val="00594B78"/>
    <w:rsid w:val="005A0CCB"/>
    <w:rsid w:val="005A7D9D"/>
    <w:rsid w:val="005B3093"/>
    <w:rsid w:val="005B58C3"/>
    <w:rsid w:val="005E6163"/>
    <w:rsid w:val="005F28CF"/>
    <w:rsid w:val="005F533B"/>
    <w:rsid w:val="00602E2E"/>
    <w:rsid w:val="00614C82"/>
    <w:rsid w:val="00617A40"/>
    <w:rsid w:val="00627A17"/>
    <w:rsid w:val="00656222"/>
    <w:rsid w:val="00671D5F"/>
    <w:rsid w:val="006720EF"/>
    <w:rsid w:val="006908BE"/>
    <w:rsid w:val="00694769"/>
    <w:rsid w:val="006A0B0F"/>
    <w:rsid w:val="006A71F3"/>
    <w:rsid w:val="006C0E53"/>
    <w:rsid w:val="006C2E57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3284"/>
    <w:rsid w:val="00814C65"/>
    <w:rsid w:val="00823F2D"/>
    <w:rsid w:val="00834514"/>
    <w:rsid w:val="008602A2"/>
    <w:rsid w:val="00860FDD"/>
    <w:rsid w:val="00875750"/>
    <w:rsid w:val="0088464C"/>
    <w:rsid w:val="00891EB8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466F0"/>
    <w:rsid w:val="00956B7B"/>
    <w:rsid w:val="00957915"/>
    <w:rsid w:val="00977B75"/>
    <w:rsid w:val="00991C22"/>
    <w:rsid w:val="009A467B"/>
    <w:rsid w:val="009A4CEE"/>
    <w:rsid w:val="009B24E9"/>
    <w:rsid w:val="009B2EC6"/>
    <w:rsid w:val="009C0975"/>
    <w:rsid w:val="009C477E"/>
    <w:rsid w:val="009C7AA7"/>
    <w:rsid w:val="009D3863"/>
    <w:rsid w:val="009F4284"/>
    <w:rsid w:val="009F4400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53F4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3B9D"/>
    <w:rsid w:val="00DA42A0"/>
    <w:rsid w:val="00DC0C8C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70623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5C6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5</cp:revision>
  <dcterms:created xsi:type="dcterms:W3CDTF">2020-01-06T14:52:00Z</dcterms:created>
  <dcterms:modified xsi:type="dcterms:W3CDTF">2020-06-10T09:01:00Z</dcterms:modified>
</cp:coreProperties>
</file>